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4C0D6" w14:textId="77777777" w:rsidR="00F93D8F" w:rsidRPr="003F7AC5" w:rsidRDefault="00F93D8F" w:rsidP="00F93D8F">
      <w:pPr>
        <w:ind w:right="-694"/>
        <w:jc w:val="center"/>
        <w:rPr>
          <w:rFonts w:asciiTheme="minorHAnsi" w:hAnsiTheme="minorHAnsi" w:cstheme="minorHAnsi"/>
          <w:sz w:val="36"/>
          <w:szCs w:val="36"/>
          <w:u w:val="single"/>
        </w:rPr>
      </w:pPr>
      <w:r w:rsidRPr="003F7AC5">
        <w:rPr>
          <w:rFonts w:asciiTheme="minorHAnsi" w:hAnsiTheme="minorHAnsi" w:cstheme="minorHAnsi"/>
          <w:sz w:val="36"/>
          <w:szCs w:val="36"/>
          <w:u w:val="single"/>
        </w:rPr>
        <w:t>University Horticultural Officers Conference</w:t>
      </w:r>
    </w:p>
    <w:p w14:paraId="5556CC66" w14:textId="77777777" w:rsidR="00F93D8F" w:rsidRPr="003F7AC5" w:rsidRDefault="00F93D8F" w:rsidP="00F93D8F">
      <w:pPr>
        <w:ind w:right="-694"/>
        <w:jc w:val="center"/>
        <w:rPr>
          <w:rFonts w:asciiTheme="minorHAnsi" w:hAnsiTheme="minorHAnsi" w:cstheme="minorHAnsi"/>
          <w:sz w:val="36"/>
          <w:szCs w:val="36"/>
          <w:u w:val="single"/>
        </w:rPr>
      </w:pPr>
    </w:p>
    <w:p w14:paraId="7DEC4C3A" w14:textId="322DAC2D" w:rsidR="00F93D8F" w:rsidRPr="003F7AC5" w:rsidRDefault="00F93D8F" w:rsidP="00F93D8F">
      <w:pPr>
        <w:ind w:right="-694"/>
        <w:jc w:val="center"/>
        <w:rPr>
          <w:rFonts w:asciiTheme="minorHAnsi" w:hAnsiTheme="minorHAnsi" w:cstheme="minorHAnsi"/>
          <w:sz w:val="36"/>
          <w:szCs w:val="36"/>
        </w:rPr>
      </w:pPr>
      <w:r w:rsidRPr="003F7AC5">
        <w:rPr>
          <w:rFonts w:asciiTheme="minorHAnsi" w:hAnsiTheme="minorHAnsi" w:cstheme="minorHAnsi"/>
          <w:sz w:val="36"/>
          <w:szCs w:val="36"/>
          <w:u w:val="single"/>
        </w:rPr>
        <w:t>5</w:t>
      </w:r>
      <w:r w:rsidRPr="003F7AC5">
        <w:rPr>
          <w:rFonts w:asciiTheme="minorHAnsi" w:hAnsiTheme="minorHAnsi" w:cstheme="minorHAnsi"/>
          <w:sz w:val="36"/>
          <w:szCs w:val="36"/>
          <w:u w:val="single"/>
          <w:vertAlign w:val="superscript"/>
        </w:rPr>
        <w:t>th</w:t>
      </w:r>
      <w:r w:rsidRPr="003F7AC5">
        <w:rPr>
          <w:rFonts w:asciiTheme="minorHAnsi" w:hAnsiTheme="minorHAnsi" w:cstheme="minorHAnsi"/>
          <w:sz w:val="36"/>
          <w:szCs w:val="36"/>
          <w:u w:val="single"/>
        </w:rPr>
        <w:t xml:space="preserve"> – 8</w:t>
      </w:r>
      <w:r w:rsidRPr="003F7AC5">
        <w:rPr>
          <w:rFonts w:asciiTheme="minorHAnsi" w:hAnsiTheme="minorHAnsi" w:cstheme="minorHAnsi"/>
          <w:sz w:val="36"/>
          <w:szCs w:val="36"/>
          <w:u w:val="single"/>
          <w:vertAlign w:val="superscript"/>
        </w:rPr>
        <w:t>th</w:t>
      </w:r>
      <w:r w:rsidRPr="003F7AC5">
        <w:rPr>
          <w:rFonts w:asciiTheme="minorHAnsi" w:hAnsiTheme="minorHAnsi" w:cstheme="minorHAnsi"/>
          <w:sz w:val="36"/>
          <w:szCs w:val="36"/>
          <w:u w:val="single"/>
        </w:rPr>
        <w:t xml:space="preserve"> September 2023</w:t>
      </w:r>
    </w:p>
    <w:p w14:paraId="6D3551D7" w14:textId="77777777" w:rsidR="00F93D8F" w:rsidRPr="003F7AC5" w:rsidRDefault="00F93D8F" w:rsidP="00F93D8F">
      <w:pPr>
        <w:ind w:right="-694"/>
        <w:jc w:val="center"/>
        <w:rPr>
          <w:rFonts w:asciiTheme="minorHAnsi" w:hAnsiTheme="minorHAnsi" w:cstheme="minorHAnsi"/>
          <w:sz w:val="36"/>
          <w:szCs w:val="36"/>
          <w:u w:val="single"/>
        </w:rPr>
      </w:pPr>
    </w:p>
    <w:p w14:paraId="3191A037" w14:textId="77777777" w:rsidR="00F93D8F" w:rsidRPr="003F7AC5" w:rsidRDefault="00F93D8F" w:rsidP="00F93D8F">
      <w:pPr>
        <w:ind w:right="-694"/>
        <w:jc w:val="center"/>
        <w:rPr>
          <w:rFonts w:asciiTheme="minorHAnsi" w:hAnsiTheme="minorHAnsi" w:cstheme="minorHAnsi"/>
          <w:sz w:val="36"/>
          <w:szCs w:val="36"/>
          <w:u w:val="single"/>
        </w:rPr>
      </w:pPr>
      <w:r w:rsidRPr="003F7AC5">
        <w:rPr>
          <w:rFonts w:asciiTheme="minorHAnsi" w:hAnsiTheme="minorHAnsi" w:cstheme="minorHAnsi"/>
          <w:sz w:val="36"/>
          <w:szCs w:val="36"/>
          <w:u w:val="single"/>
        </w:rPr>
        <w:t>AGM</w:t>
      </w:r>
    </w:p>
    <w:p w14:paraId="3ABC223E" w14:textId="77777777" w:rsidR="00F93D8F" w:rsidRPr="003F7AC5" w:rsidRDefault="00F93D8F" w:rsidP="00F93D8F">
      <w:pPr>
        <w:ind w:right="-694"/>
        <w:jc w:val="center"/>
        <w:rPr>
          <w:rFonts w:asciiTheme="minorHAnsi" w:hAnsiTheme="minorHAnsi" w:cstheme="minorHAnsi"/>
          <w:sz w:val="36"/>
          <w:szCs w:val="36"/>
          <w:u w:val="single"/>
        </w:rPr>
      </w:pPr>
      <w:r w:rsidRPr="003F7AC5">
        <w:rPr>
          <w:rFonts w:asciiTheme="minorHAnsi" w:hAnsiTheme="minorHAnsi" w:cstheme="minorHAnsi"/>
          <w:sz w:val="36"/>
          <w:szCs w:val="36"/>
          <w:u w:val="single"/>
        </w:rPr>
        <w:t>Minutes</w:t>
      </w:r>
    </w:p>
    <w:p w14:paraId="5E7A6A35" w14:textId="77777777" w:rsidR="00F93D8F" w:rsidRPr="003F7AC5" w:rsidRDefault="00F93D8F" w:rsidP="00F93D8F">
      <w:pPr>
        <w:ind w:right="-694"/>
        <w:jc w:val="center"/>
        <w:rPr>
          <w:rFonts w:asciiTheme="minorHAnsi" w:hAnsiTheme="minorHAnsi" w:cstheme="minorHAnsi"/>
          <w:sz w:val="36"/>
          <w:szCs w:val="36"/>
          <w:u w:val="single"/>
        </w:rPr>
      </w:pPr>
    </w:p>
    <w:p w14:paraId="19494A40" w14:textId="18A94E4D" w:rsidR="00F93D8F" w:rsidRPr="003F7AC5" w:rsidRDefault="00F93D8F" w:rsidP="00F93D8F">
      <w:pPr>
        <w:ind w:right="-694"/>
        <w:jc w:val="center"/>
        <w:rPr>
          <w:rFonts w:asciiTheme="minorHAnsi" w:hAnsiTheme="minorHAnsi" w:cstheme="minorHAnsi"/>
          <w:sz w:val="36"/>
          <w:szCs w:val="36"/>
          <w:u w:val="single"/>
        </w:rPr>
      </w:pPr>
      <w:r w:rsidRPr="003F7AC5">
        <w:rPr>
          <w:rFonts w:asciiTheme="minorHAnsi" w:hAnsiTheme="minorHAnsi" w:cstheme="minorHAnsi"/>
          <w:sz w:val="36"/>
          <w:szCs w:val="36"/>
          <w:u w:val="single"/>
        </w:rPr>
        <w:t>Thursday 7th September 2023</w:t>
      </w:r>
    </w:p>
    <w:p w14:paraId="2BB2284E" w14:textId="77777777" w:rsidR="00F93D8F" w:rsidRPr="003F7AC5" w:rsidRDefault="00F93D8F" w:rsidP="00F93D8F">
      <w:pPr>
        <w:ind w:right="-694"/>
        <w:jc w:val="both"/>
        <w:rPr>
          <w:rFonts w:asciiTheme="minorHAnsi" w:hAnsiTheme="minorHAnsi" w:cstheme="minorHAnsi"/>
        </w:rPr>
      </w:pPr>
    </w:p>
    <w:p w14:paraId="6CC114DF" w14:textId="77777777" w:rsidR="00F93D8F" w:rsidRPr="003F7AC5" w:rsidRDefault="00F93D8F" w:rsidP="00F93D8F">
      <w:pPr>
        <w:ind w:right="-694"/>
        <w:jc w:val="both"/>
        <w:rPr>
          <w:rFonts w:asciiTheme="minorHAnsi" w:hAnsiTheme="minorHAnsi" w:cstheme="minorHAnsi"/>
        </w:rPr>
      </w:pPr>
    </w:p>
    <w:p w14:paraId="464A955D" w14:textId="1D3309C6" w:rsidR="00F93D8F" w:rsidRPr="003F7AC5" w:rsidRDefault="00F93D8F" w:rsidP="00F93D8F">
      <w:pPr>
        <w:ind w:right="-694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  <w:b/>
        </w:rPr>
        <w:t>Present:</w:t>
      </w:r>
      <w:r w:rsidRPr="003F7AC5">
        <w:rPr>
          <w:rFonts w:asciiTheme="minorHAnsi" w:hAnsiTheme="minorHAnsi" w:cstheme="minorHAnsi"/>
        </w:rPr>
        <w:tab/>
      </w:r>
    </w:p>
    <w:p w14:paraId="62ABFBC1" w14:textId="77777777" w:rsidR="00F93D8F" w:rsidRPr="003F7AC5" w:rsidRDefault="00F93D8F" w:rsidP="00F93D8F">
      <w:pPr>
        <w:ind w:left="720" w:right="-694" w:firstLine="720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>Paul Edwards, Swansea University</w:t>
      </w:r>
    </w:p>
    <w:p w14:paraId="53965DE3" w14:textId="6770E5C8" w:rsidR="00F93D8F" w:rsidRPr="003F7AC5" w:rsidRDefault="00F93D8F" w:rsidP="00F93D8F">
      <w:pPr>
        <w:ind w:left="720" w:right="-694" w:firstLine="720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>Jamie Whitehouse,</w:t>
      </w:r>
      <w:r w:rsidR="00982CA5" w:rsidRPr="003F7AC5">
        <w:rPr>
          <w:rFonts w:asciiTheme="minorHAnsi" w:hAnsiTheme="minorHAnsi" w:cstheme="minorHAnsi"/>
        </w:rPr>
        <w:t xml:space="preserve"> Leicester </w:t>
      </w:r>
      <w:r w:rsidRPr="003F7AC5">
        <w:rPr>
          <w:rFonts w:asciiTheme="minorHAnsi" w:hAnsiTheme="minorHAnsi" w:cstheme="minorHAnsi"/>
        </w:rPr>
        <w:t xml:space="preserve">University </w:t>
      </w:r>
    </w:p>
    <w:p w14:paraId="176A4428" w14:textId="6D59AA55" w:rsidR="009B1E8C" w:rsidRPr="003F7AC5" w:rsidRDefault="009B1E8C" w:rsidP="00F93D8F">
      <w:pPr>
        <w:ind w:left="720" w:right="-694" w:firstLine="720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>Maurice James</w:t>
      </w:r>
      <w:r w:rsidR="00982CA5" w:rsidRPr="003F7AC5">
        <w:rPr>
          <w:rFonts w:asciiTheme="minorHAnsi" w:hAnsiTheme="minorHAnsi" w:cstheme="minorHAnsi"/>
        </w:rPr>
        <w:t xml:space="preserve"> Winchester</w:t>
      </w:r>
      <w:r w:rsidRPr="003F7AC5">
        <w:rPr>
          <w:rFonts w:asciiTheme="minorHAnsi" w:hAnsiTheme="minorHAnsi" w:cstheme="minorHAnsi"/>
        </w:rPr>
        <w:t xml:space="preserve"> University </w:t>
      </w:r>
    </w:p>
    <w:p w14:paraId="2F7D3CE3" w14:textId="36B9B973" w:rsidR="009B1E8C" w:rsidRPr="003F7AC5" w:rsidRDefault="009B1E8C" w:rsidP="00F93D8F">
      <w:pPr>
        <w:ind w:left="720" w:right="-694" w:firstLine="720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 xml:space="preserve">Martin Wyss </w:t>
      </w:r>
      <w:r w:rsidR="00982CA5" w:rsidRPr="003F7AC5">
        <w:rPr>
          <w:rFonts w:asciiTheme="minorHAnsi" w:hAnsiTheme="minorHAnsi" w:cstheme="minorHAnsi"/>
        </w:rPr>
        <w:t xml:space="preserve">Southampton </w:t>
      </w:r>
      <w:r w:rsidRPr="003F7AC5">
        <w:rPr>
          <w:rFonts w:asciiTheme="minorHAnsi" w:hAnsiTheme="minorHAnsi" w:cstheme="minorHAnsi"/>
        </w:rPr>
        <w:t xml:space="preserve">University </w:t>
      </w:r>
    </w:p>
    <w:p w14:paraId="3EF6D1D7" w14:textId="6A40F662" w:rsidR="009B1E8C" w:rsidRPr="003F7AC5" w:rsidRDefault="009B1E8C" w:rsidP="00F93D8F">
      <w:pPr>
        <w:ind w:left="720" w:right="-694" w:firstLine="720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 xml:space="preserve">Sean Craven </w:t>
      </w:r>
      <w:r w:rsidR="00982CA5" w:rsidRPr="003F7AC5">
        <w:rPr>
          <w:rFonts w:asciiTheme="minorHAnsi" w:hAnsiTheme="minorHAnsi" w:cstheme="minorHAnsi"/>
        </w:rPr>
        <w:t xml:space="preserve">Leeds </w:t>
      </w:r>
      <w:r w:rsidRPr="003F7AC5">
        <w:rPr>
          <w:rFonts w:asciiTheme="minorHAnsi" w:hAnsiTheme="minorHAnsi" w:cstheme="minorHAnsi"/>
        </w:rPr>
        <w:t xml:space="preserve">University  </w:t>
      </w:r>
    </w:p>
    <w:p w14:paraId="04FFD693" w14:textId="122A1C3F" w:rsidR="00982CA5" w:rsidRPr="003F7AC5" w:rsidRDefault="00982CA5" w:rsidP="00F93D8F">
      <w:pPr>
        <w:ind w:left="720" w:right="-694" w:firstLine="720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>Dave Thackray Leeds University</w:t>
      </w:r>
    </w:p>
    <w:p w14:paraId="69583C9E" w14:textId="449FB2CF" w:rsidR="009B1E8C" w:rsidRPr="003F7AC5" w:rsidRDefault="009B1E8C" w:rsidP="00F93D8F">
      <w:pPr>
        <w:ind w:left="720" w:right="-694" w:firstLine="720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 xml:space="preserve">Iain Main </w:t>
      </w:r>
      <w:r w:rsidR="00982CA5" w:rsidRPr="003F7AC5">
        <w:rPr>
          <w:rFonts w:asciiTheme="minorHAnsi" w:hAnsiTheme="minorHAnsi" w:cstheme="minorHAnsi"/>
        </w:rPr>
        <w:t xml:space="preserve">Surrey </w:t>
      </w:r>
      <w:r w:rsidRPr="003F7AC5">
        <w:rPr>
          <w:rFonts w:asciiTheme="minorHAnsi" w:hAnsiTheme="minorHAnsi" w:cstheme="minorHAnsi"/>
        </w:rPr>
        <w:t xml:space="preserve">University </w:t>
      </w:r>
    </w:p>
    <w:p w14:paraId="2B9293C4" w14:textId="5ADF9973" w:rsidR="009B1E8C" w:rsidRPr="003F7AC5" w:rsidRDefault="009B1E8C" w:rsidP="00F93D8F">
      <w:pPr>
        <w:ind w:right="-694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 xml:space="preserve">                          </w:t>
      </w:r>
      <w:r w:rsidR="00982CA5" w:rsidRPr="003F7AC5">
        <w:rPr>
          <w:rFonts w:asciiTheme="minorHAnsi" w:hAnsiTheme="minorHAnsi" w:cstheme="minorHAnsi"/>
        </w:rPr>
        <w:t xml:space="preserve"> </w:t>
      </w:r>
      <w:r w:rsidRPr="003F7AC5">
        <w:rPr>
          <w:rFonts w:asciiTheme="minorHAnsi" w:hAnsiTheme="minorHAnsi" w:cstheme="minorHAnsi"/>
        </w:rPr>
        <w:t xml:space="preserve">Alan Stealey </w:t>
      </w:r>
      <w:r w:rsidR="00982CA5" w:rsidRPr="003F7AC5">
        <w:rPr>
          <w:rFonts w:asciiTheme="minorHAnsi" w:hAnsiTheme="minorHAnsi" w:cstheme="minorHAnsi"/>
        </w:rPr>
        <w:t>Bristol University</w:t>
      </w:r>
    </w:p>
    <w:p w14:paraId="6451512A" w14:textId="2E5EBB1D" w:rsidR="00982CA5" w:rsidRPr="003F7AC5" w:rsidRDefault="00982CA5" w:rsidP="00F93D8F">
      <w:pPr>
        <w:ind w:right="-694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 xml:space="preserve">                           Allan McPherson Stirling University</w:t>
      </w:r>
    </w:p>
    <w:p w14:paraId="513F6F5F" w14:textId="2DED4421" w:rsidR="00982CA5" w:rsidRPr="003F7AC5" w:rsidRDefault="00982CA5" w:rsidP="00F93D8F">
      <w:pPr>
        <w:ind w:right="-694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 xml:space="preserve">                           Ian Sturzaker Lancaster University </w:t>
      </w:r>
    </w:p>
    <w:p w14:paraId="7BFA11C5" w14:textId="3E29DCD1" w:rsidR="00982CA5" w:rsidRPr="003F7AC5" w:rsidRDefault="00982CA5" w:rsidP="00F93D8F">
      <w:pPr>
        <w:ind w:right="-694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 xml:space="preserve">                           Chris Wright Kent University</w:t>
      </w:r>
    </w:p>
    <w:p w14:paraId="31514FB4" w14:textId="38926FB1" w:rsidR="003A510C" w:rsidRPr="003F7AC5" w:rsidRDefault="003A510C" w:rsidP="00F93D8F">
      <w:pPr>
        <w:ind w:right="-694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 xml:space="preserve">                           Jonathan Long Edinburgh University</w:t>
      </w:r>
    </w:p>
    <w:p w14:paraId="2561A239" w14:textId="40B99F2A" w:rsidR="003A510C" w:rsidRPr="003F7AC5" w:rsidRDefault="003A510C" w:rsidP="00F93D8F">
      <w:pPr>
        <w:ind w:right="-694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 xml:space="preserve">                           Alan Horgan Nottingham Trent University</w:t>
      </w:r>
    </w:p>
    <w:p w14:paraId="37224AAB" w14:textId="4DE70C00" w:rsidR="003A510C" w:rsidRPr="003F7AC5" w:rsidRDefault="003A510C" w:rsidP="00F93D8F">
      <w:pPr>
        <w:ind w:right="-694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 xml:space="preserve">                           David Towsend Nottingham Trent University</w:t>
      </w:r>
    </w:p>
    <w:p w14:paraId="47C04071" w14:textId="2EE289FA" w:rsidR="003A510C" w:rsidRPr="003F7AC5" w:rsidRDefault="003A510C" w:rsidP="00F93D8F">
      <w:pPr>
        <w:ind w:right="-694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 xml:space="preserve">                           William Relf Loughborough University</w:t>
      </w:r>
    </w:p>
    <w:p w14:paraId="0C8865CB" w14:textId="33427372" w:rsidR="003A510C" w:rsidRPr="003F7AC5" w:rsidRDefault="003A510C" w:rsidP="00F93D8F">
      <w:pPr>
        <w:ind w:right="-694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 xml:space="preserve">                           Gregory Smith Nottingham University</w:t>
      </w:r>
    </w:p>
    <w:p w14:paraId="1F42C1BA" w14:textId="4B9F5322" w:rsidR="00820BB4" w:rsidRPr="003F7AC5" w:rsidRDefault="00982CA5" w:rsidP="00F93D8F">
      <w:pPr>
        <w:ind w:right="-694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 xml:space="preserve">                        </w:t>
      </w:r>
      <w:r w:rsidR="00820BB4" w:rsidRPr="003F7AC5">
        <w:rPr>
          <w:rFonts w:asciiTheme="minorHAnsi" w:hAnsiTheme="minorHAnsi" w:cstheme="minorHAnsi"/>
        </w:rPr>
        <w:t xml:space="preserve"> </w:t>
      </w:r>
      <w:r w:rsidRPr="003F7AC5">
        <w:rPr>
          <w:rFonts w:asciiTheme="minorHAnsi" w:hAnsiTheme="minorHAnsi" w:cstheme="minorHAnsi"/>
        </w:rPr>
        <w:t xml:space="preserve">  </w:t>
      </w:r>
      <w:r w:rsidR="00820BB4" w:rsidRPr="003F7AC5">
        <w:rPr>
          <w:rFonts w:asciiTheme="minorHAnsi" w:hAnsiTheme="minorHAnsi" w:cstheme="minorHAnsi"/>
        </w:rPr>
        <w:t>Richard Fenn-Griffin Loughborough University</w:t>
      </w:r>
    </w:p>
    <w:p w14:paraId="10D18603" w14:textId="4B8F6B70" w:rsidR="00F05A42" w:rsidRPr="003F7AC5" w:rsidRDefault="00F05A42" w:rsidP="00F93D8F">
      <w:pPr>
        <w:ind w:right="-694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 xml:space="preserve">                           David Evans Exeter University</w:t>
      </w:r>
    </w:p>
    <w:p w14:paraId="06884F56" w14:textId="77777777" w:rsidR="00F93D8F" w:rsidRPr="003F7AC5" w:rsidRDefault="00F93D8F" w:rsidP="00F93D8F">
      <w:pPr>
        <w:ind w:right="-694"/>
        <w:jc w:val="both"/>
        <w:rPr>
          <w:rFonts w:asciiTheme="minorHAnsi" w:hAnsiTheme="minorHAnsi" w:cstheme="minorHAnsi"/>
        </w:rPr>
      </w:pPr>
    </w:p>
    <w:p w14:paraId="36583EEE" w14:textId="77777777" w:rsidR="00F93D8F" w:rsidRPr="003F7AC5" w:rsidRDefault="00F93D8F" w:rsidP="00F93D8F">
      <w:pPr>
        <w:ind w:right="-694"/>
        <w:jc w:val="both"/>
        <w:rPr>
          <w:rFonts w:asciiTheme="minorHAnsi" w:hAnsiTheme="minorHAnsi" w:cstheme="minorHAnsi"/>
          <w:b/>
        </w:rPr>
      </w:pPr>
      <w:r w:rsidRPr="003F7AC5">
        <w:rPr>
          <w:rFonts w:asciiTheme="minorHAnsi" w:hAnsiTheme="minorHAnsi" w:cstheme="minorHAnsi"/>
          <w:b/>
        </w:rPr>
        <w:t>1.</w:t>
      </w:r>
      <w:r w:rsidRPr="003F7AC5">
        <w:rPr>
          <w:rFonts w:asciiTheme="minorHAnsi" w:hAnsiTheme="minorHAnsi" w:cstheme="minorHAnsi"/>
        </w:rPr>
        <w:tab/>
      </w:r>
      <w:r w:rsidRPr="003F7AC5">
        <w:rPr>
          <w:rFonts w:asciiTheme="minorHAnsi" w:hAnsiTheme="minorHAnsi" w:cstheme="minorHAnsi"/>
          <w:b/>
        </w:rPr>
        <w:t>Welcome</w:t>
      </w:r>
    </w:p>
    <w:p w14:paraId="7272FC23" w14:textId="77777777" w:rsidR="00F93D8F" w:rsidRPr="003F7AC5" w:rsidRDefault="00F93D8F" w:rsidP="00F93D8F">
      <w:pPr>
        <w:ind w:left="720" w:right="-694"/>
        <w:jc w:val="both"/>
        <w:rPr>
          <w:rFonts w:asciiTheme="minorHAnsi" w:hAnsiTheme="minorHAnsi" w:cstheme="minorHAnsi"/>
        </w:rPr>
      </w:pPr>
    </w:p>
    <w:p w14:paraId="403FB616" w14:textId="3582B17A" w:rsidR="00F93D8F" w:rsidRPr="003F7AC5" w:rsidRDefault="00F93D8F" w:rsidP="00F93D8F">
      <w:pPr>
        <w:ind w:left="720" w:right="-694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 xml:space="preserve">Paul Edwards welcomed all the delegates to the 2023 AGM and thanked them for their </w:t>
      </w:r>
      <w:r w:rsidR="003F7AC5">
        <w:rPr>
          <w:rFonts w:asciiTheme="minorHAnsi" w:hAnsiTheme="minorHAnsi" w:cstheme="minorHAnsi"/>
        </w:rPr>
        <w:t xml:space="preserve">continued </w:t>
      </w:r>
      <w:r w:rsidRPr="003F7AC5">
        <w:rPr>
          <w:rFonts w:asciiTheme="minorHAnsi" w:hAnsiTheme="minorHAnsi" w:cstheme="minorHAnsi"/>
        </w:rPr>
        <w:t>support</w:t>
      </w:r>
      <w:r w:rsidR="003F7AC5">
        <w:rPr>
          <w:rFonts w:asciiTheme="minorHAnsi" w:hAnsiTheme="minorHAnsi" w:cstheme="minorHAnsi"/>
        </w:rPr>
        <w:t xml:space="preserve"> in </w:t>
      </w:r>
      <w:r w:rsidRPr="003F7AC5">
        <w:rPr>
          <w:rFonts w:asciiTheme="minorHAnsi" w:hAnsiTheme="minorHAnsi" w:cstheme="minorHAnsi"/>
        </w:rPr>
        <w:t>attend</w:t>
      </w:r>
      <w:r w:rsidR="003F7AC5">
        <w:rPr>
          <w:rFonts w:asciiTheme="minorHAnsi" w:hAnsiTheme="minorHAnsi" w:cstheme="minorHAnsi"/>
        </w:rPr>
        <w:t xml:space="preserve">ing </w:t>
      </w:r>
      <w:r w:rsidRPr="003F7AC5">
        <w:rPr>
          <w:rFonts w:asciiTheme="minorHAnsi" w:hAnsiTheme="minorHAnsi" w:cstheme="minorHAnsi"/>
        </w:rPr>
        <w:t>the Conference.</w:t>
      </w:r>
    </w:p>
    <w:p w14:paraId="67394F12" w14:textId="77777777" w:rsidR="00F93D8F" w:rsidRPr="003F7AC5" w:rsidRDefault="00F93D8F" w:rsidP="00F93D8F">
      <w:pPr>
        <w:ind w:right="-694" w:firstLine="720"/>
        <w:jc w:val="both"/>
        <w:rPr>
          <w:rFonts w:asciiTheme="minorHAnsi" w:hAnsiTheme="minorHAnsi" w:cstheme="minorHAnsi"/>
        </w:rPr>
      </w:pPr>
    </w:p>
    <w:p w14:paraId="1C9B40A8" w14:textId="77777777" w:rsidR="00F93D8F" w:rsidRPr="003F7AC5" w:rsidRDefault="00F93D8F" w:rsidP="00F93D8F">
      <w:pPr>
        <w:ind w:left="720" w:right="-694"/>
        <w:jc w:val="both"/>
        <w:rPr>
          <w:rFonts w:asciiTheme="minorHAnsi" w:hAnsiTheme="minorHAnsi" w:cstheme="minorHAnsi"/>
        </w:rPr>
      </w:pPr>
    </w:p>
    <w:p w14:paraId="0B0C1BB7" w14:textId="77777777" w:rsidR="00F93D8F" w:rsidRPr="003F7AC5" w:rsidRDefault="00F93D8F" w:rsidP="00F93D8F">
      <w:pPr>
        <w:ind w:right="-694"/>
        <w:jc w:val="both"/>
        <w:rPr>
          <w:rFonts w:asciiTheme="minorHAnsi" w:hAnsiTheme="minorHAnsi" w:cstheme="minorHAnsi"/>
          <w:b/>
        </w:rPr>
      </w:pPr>
      <w:r w:rsidRPr="003F7AC5">
        <w:rPr>
          <w:rFonts w:asciiTheme="minorHAnsi" w:hAnsiTheme="minorHAnsi" w:cstheme="minorHAnsi"/>
          <w:b/>
        </w:rPr>
        <w:t>2.</w:t>
      </w:r>
      <w:r w:rsidRPr="003F7AC5">
        <w:rPr>
          <w:rFonts w:asciiTheme="minorHAnsi" w:hAnsiTheme="minorHAnsi" w:cstheme="minorHAnsi"/>
          <w:b/>
        </w:rPr>
        <w:tab/>
        <w:t>AGM Minutes of Previous Conference</w:t>
      </w:r>
    </w:p>
    <w:p w14:paraId="6A8FF52C" w14:textId="77777777" w:rsidR="00F93D8F" w:rsidRPr="003F7AC5" w:rsidRDefault="00F93D8F" w:rsidP="00F93D8F">
      <w:pPr>
        <w:ind w:left="720" w:right="-694"/>
        <w:jc w:val="both"/>
        <w:rPr>
          <w:rFonts w:asciiTheme="minorHAnsi" w:hAnsiTheme="minorHAnsi" w:cstheme="minorHAnsi"/>
        </w:rPr>
      </w:pPr>
    </w:p>
    <w:p w14:paraId="2FBD93F1" w14:textId="7EE935F1" w:rsidR="00F93D8F" w:rsidRPr="003F7AC5" w:rsidRDefault="00F93D8F" w:rsidP="00F93D8F">
      <w:pPr>
        <w:ind w:left="720" w:right="-694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>The AGM minutes from the previous conference in April 202</w:t>
      </w:r>
      <w:r w:rsidR="00113E5D" w:rsidRPr="003F7AC5">
        <w:rPr>
          <w:rFonts w:asciiTheme="minorHAnsi" w:hAnsiTheme="minorHAnsi" w:cstheme="minorHAnsi"/>
        </w:rPr>
        <w:t>2</w:t>
      </w:r>
      <w:r w:rsidRPr="003F7AC5">
        <w:rPr>
          <w:rFonts w:asciiTheme="minorHAnsi" w:hAnsiTheme="minorHAnsi" w:cstheme="minorHAnsi"/>
        </w:rPr>
        <w:t xml:space="preserve"> at the University of Sterling were discussed and accepted as a true record.</w:t>
      </w:r>
    </w:p>
    <w:p w14:paraId="16E1612A" w14:textId="77777777" w:rsidR="00F93D8F" w:rsidRPr="00F93D8F" w:rsidRDefault="00F93D8F" w:rsidP="00F93D8F">
      <w:pPr>
        <w:ind w:left="720" w:right="-694"/>
        <w:jc w:val="both"/>
        <w:rPr>
          <w:rFonts w:asciiTheme="minorHAnsi" w:hAnsiTheme="minorHAnsi" w:cstheme="minorHAnsi"/>
        </w:rPr>
      </w:pPr>
    </w:p>
    <w:p w14:paraId="5F594F37" w14:textId="77777777" w:rsidR="00F93D8F" w:rsidRPr="00C46CC0" w:rsidRDefault="00F93D8F" w:rsidP="00F93D8F">
      <w:pPr>
        <w:ind w:left="720" w:right="-694"/>
        <w:jc w:val="both"/>
        <w:rPr>
          <w:rFonts w:asciiTheme="minorHAnsi" w:hAnsiTheme="minorHAnsi" w:cstheme="minorHAnsi"/>
          <w:color w:val="FF0000"/>
        </w:rPr>
      </w:pPr>
    </w:p>
    <w:p w14:paraId="56F2F11E" w14:textId="77777777" w:rsidR="009241BB" w:rsidRDefault="009241BB" w:rsidP="00F93D8F">
      <w:pPr>
        <w:ind w:right="-694"/>
        <w:jc w:val="both"/>
        <w:rPr>
          <w:rFonts w:asciiTheme="minorHAnsi" w:hAnsiTheme="minorHAnsi" w:cstheme="minorHAnsi"/>
          <w:b/>
          <w:color w:val="FF0000"/>
        </w:rPr>
      </w:pPr>
    </w:p>
    <w:p w14:paraId="0040CB59" w14:textId="5BFEBF04" w:rsidR="00F93D8F" w:rsidRPr="003F7AC5" w:rsidRDefault="00F93D8F" w:rsidP="00F93D8F">
      <w:pPr>
        <w:ind w:right="-694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  <w:b/>
        </w:rPr>
        <w:lastRenderedPageBreak/>
        <w:t>3.</w:t>
      </w:r>
      <w:r w:rsidRPr="003F7AC5">
        <w:rPr>
          <w:rFonts w:asciiTheme="minorHAnsi" w:hAnsiTheme="minorHAnsi" w:cstheme="minorHAnsi"/>
          <w:b/>
        </w:rPr>
        <w:tab/>
        <w:t>Financial Statement</w:t>
      </w:r>
    </w:p>
    <w:p w14:paraId="50C5CB0E" w14:textId="77777777" w:rsidR="00F93D8F" w:rsidRPr="003F7AC5" w:rsidRDefault="00F93D8F" w:rsidP="00F93D8F">
      <w:pPr>
        <w:ind w:left="720" w:right="-694"/>
        <w:jc w:val="both"/>
        <w:rPr>
          <w:rFonts w:asciiTheme="minorHAnsi" w:hAnsiTheme="minorHAnsi" w:cstheme="minorHAnsi"/>
        </w:rPr>
      </w:pPr>
    </w:p>
    <w:p w14:paraId="4F0BBAFE" w14:textId="2884ECD3" w:rsidR="00F93D8F" w:rsidRPr="003F7AC5" w:rsidRDefault="00C46CC0" w:rsidP="00F93D8F">
      <w:pPr>
        <w:ind w:left="720" w:right="-694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>T</w:t>
      </w:r>
      <w:r w:rsidR="00F93D8F" w:rsidRPr="003F7AC5">
        <w:rPr>
          <w:rFonts w:asciiTheme="minorHAnsi" w:hAnsiTheme="minorHAnsi" w:cstheme="minorHAnsi"/>
        </w:rPr>
        <w:t xml:space="preserve">he </w:t>
      </w:r>
      <w:r w:rsidRPr="003F7AC5">
        <w:rPr>
          <w:rFonts w:asciiTheme="minorHAnsi" w:hAnsiTheme="minorHAnsi" w:cstheme="minorHAnsi"/>
        </w:rPr>
        <w:t xml:space="preserve">confirmed </w:t>
      </w:r>
      <w:r w:rsidR="00F93D8F" w:rsidRPr="003F7AC5">
        <w:rPr>
          <w:rFonts w:asciiTheme="minorHAnsi" w:hAnsiTheme="minorHAnsi" w:cstheme="minorHAnsi"/>
        </w:rPr>
        <w:t>balanc</w:t>
      </w:r>
      <w:r w:rsidRPr="003F7AC5">
        <w:rPr>
          <w:rFonts w:asciiTheme="minorHAnsi" w:hAnsiTheme="minorHAnsi" w:cstheme="minorHAnsi"/>
        </w:rPr>
        <w:t xml:space="preserve">e of £3486.55 from the Swansea University Conference </w:t>
      </w:r>
      <w:r w:rsidR="00F93D8F" w:rsidRPr="003F7AC5">
        <w:rPr>
          <w:rFonts w:asciiTheme="minorHAnsi" w:hAnsiTheme="minorHAnsi" w:cstheme="minorHAnsi"/>
        </w:rPr>
        <w:t>will be forwarded to</w:t>
      </w:r>
      <w:r w:rsidRPr="003F7AC5">
        <w:rPr>
          <w:rFonts w:asciiTheme="minorHAnsi" w:hAnsiTheme="minorHAnsi" w:cstheme="minorHAnsi"/>
        </w:rPr>
        <w:t xml:space="preserve"> Nottingham Trent </w:t>
      </w:r>
      <w:r w:rsidR="00F93D8F" w:rsidRPr="003F7AC5">
        <w:rPr>
          <w:rFonts w:asciiTheme="minorHAnsi" w:hAnsiTheme="minorHAnsi" w:cstheme="minorHAnsi"/>
        </w:rPr>
        <w:t>University for the 20</w:t>
      </w:r>
      <w:r w:rsidRPr="003F7AC5">
        <w:rPr>
          <w:rFonts w:asciiTheme="minorHAnsi" w:hAnsiTheme="minorHAnsi" w:cstheme="minorHAnsi"/>
        </w:rPr>
        <w:t>25</w:t>
      </w:r>
      <w:r w:rsidR="00F93D8F" w:rsidRPr="003F7AC5">
        <w:rPr>
          <w:rFonts w:asciiTheme="minorHAnsi" w:hAnsiTheme="minorHAnsi" w:cstheme="minorHAnsi"/>
        </w:rPr>
        <w:t xml:space="preserve"> Conference.</w:t>
      </w:r>
    </w:p>
    <w:p w14:paraId="10118183" w14:textId="77777777" w:rsidR="00F93D8F" w:rsidRPr="003F7AC5" w:rsidRDefault="00F93D8F" w:rsidP="00F93D8F">
      <w:pPr>
        <w:ind w:right="-694"/>
        <w:jc w:val="both"/>
        <w:rPr>
          <w:rFonts w:asciiTheme="minorHAnsi" w:hAnsiTheme="minorHAnsi" w:cstheme="minorHAnsi"/>
        </w:rPr>
      </w:pPr>
    </w:p>
    <w:p w14:paraId="2746C25A" w14:textId="77777777" w:rsidR="00F93D8F" w:rsidRPr="003F7AC5" w:rsidRDefault="00F93D8F" w:rsidP="00F93D8F">
      <w:pPr>
        <w:ind w:left="720" w:right="-694"/>
        <w:jc w:val="both"/>
        <w:rPr>
          <w:rFonts w:asciiTheme="minorHAnsi" w:hAnsiTheme="minorHAnsi" w:cstheme="minorHAnsi"/>
        </w:rPr>
      </w:pPr>
    </w:p>
    <w:p w14:paraId="609AB0FD" w14:textId="77777777" w:rsidR="00F93D8F" w:rsidRPr="003F7AC5" w:rsidRDefault="00F93D8F" w:rsidP="00F93D8F">
      <w:pPr>
        <w:ind w:left="720" w:right="-694"/>
        <w:jc w:val="both"/>
        <w:rPr>
          <w:rFonts w:asciiTheme="minorHAnsi" w:hAnsiTheme="minorHAnsi" w:cstheme="minorHAnsi"/>
        </w:rPr>
      </w:pPr>
    </w:p>
    <w:p w14:paraId="2984BFE4" w14:textId="77777777" w:rsidR="00F93D8F" w:rsidRPr="003F7AC5" w:rsidRDefault="00F93D8F" w:rsidP="00F93D8F">
      <w:pPr>
        <w:ind w:right="-694"/>
        <w:jc w:val="both"/>
        <w:rPr>
          <w:rFonts w:asciiTheme="minorHAnsi" w:hAnsiTheme="minorHAnsi" w:cstheme="minorHAnsi"/>
          <w:b/>
        </w:rPr>
      </w:pPr>
      <w:r w:rsidRPr="003F7AC5">
        <w:rPr>
          <w:rFonts w:asciiTheme="minorHAnsi" w:hAnsiTheme="minorHAnsi" w:cstheme="minorHAnsi"/>
          <w:b/>
        </w:rPr>
        <w:t>4.</w:t>
      </w:r>
      <w:r w:rsidRPr="003F7AC5">
        <w:rPr>
          <w:rFonts w:asciiTheme="minorHAnsi" w:hAnsiTheme="minorHAnsi" w:cstheme="minorHAnsi"/>
          <w:b/>
        </w:rPr>
        <w:tab/>
        <w:t>Future Conferences</w:t>
      </w:r>
    </w:p>
    <w:p w14:paraId="64C24978" w14:textId="77777777" w:rsidR="00F93D8F" w:rsidRPr="003F7AC5" w:rsidRDefault="00F93D8F" w:rsidP="00F93D8F">
      <w:pPr>
        <w:ind w:left="720" w:right="-694"/>
        <w:jc w:val="both"/>
        <w:rPr>
          <w:rFonts w:asciiTheme="minorHAnsi" w:hAnsiTheme="minorHAnsi" w:cstheme="minorHAnsi"/>
        </w:rPr>
      </w:pPr>
    </w:p>
    <w:p w14:paraId="0FBD7F34" w14:textId="1FF07C25" w:rsidR="00F93D8F" w:rsidRDefault="00F93D8F" w:rsidP="00F93D8F">
      <w:pPr>
        <w:ind w:left="720" w:right="-694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>April 2025 Conference will take place at Nottingham Trent University followed by Leeds University in September 2026.</w:t>
      </w:r>
    </w:p>
    <w:p w14:paraId="221D3C10" w14:textId="77777777" w:rsidR="003F7AC5" w:rsidRPr="003F7AC5" w:rsidRDefault="003F7AC5" w:rsidP="00F93D8F">
      <w:pPr>
        <w:ind w:left="720" w:right="-694"/>
        <w:jc w:val="both"/>
        <w:rPr>
          <w:rFonts w:asciiTheme="minorHAnsi" w:hAnsiTheme="minorHAnsi" w:cstheme="minorHAnsi"/>
        </w:rPr>
      </w:pPr>
    </w:p>
    <w:p w14:paraId="34F5DE7A" w14:textId="77777777" w:rsidR="00F93D8F" w:rsidRPr="003F7AC5" w:rsidRDefault="00F93D8F" w:rsidP="00F93D8F">
      <w:pPr>
        <w:ind w:left="720" w:right="-694"/>
        <w:jc w:val="both"/>
        <w:rPr>
          <w:rFonts w:asciiTheme="minorHAnsi" w:hAnsiTheme="minorHAnsi" w:cstheme="minorHAnsi"/>
        </w:rPr>
      </w:pPr>
    </w:p>
    <w:p w14:paraId="541ADADE" w14:textId="77777777" w:rsidR="00F93D8F" w:rsidRPr="003F7AC5" w:rsidRDefault="00F93D8F" w:rsidP="00F93D8F">
      <w:pPr>
        <w:ind w:right="-694"/>
        <w:jc w:val="both"/>
        <w:rPr>
          <w:rFonts w:asciiTheme="minorHAnsi" w:hAnsiTheme="minorHAnsi" w:cstheme="minorHAnsi"/>
          <w:b/>
        </w:rPr>
      </w:pPr>
      <w:r w:rsidRPr="003F7AC5">
        <w:rPr>
          <w:rFonts w:asciiTheme="minorHAnsi" w:hAnsiTheme="minorHAnsi" w:cstheme="minorHAnsi"/>
          <w:b/>
          <w:bCs/>
        </w:rPr>
        <w:t>5</w:t>
      </w:r>
      <w:r w:rsidRPr="003F7AC5">
        <w:rPr>
          <w:rFonts w:asciiTheme="minorHAnsi" w:hAnsiTheme="minorHAnsi" w:cstheme="minorHAnsi"/>
        </w:rPr>
        <w:tab/>
      </w:r>
      <w:r w:rsidRPr="003F7AC5">
        <w:rPr>
          <w:rFonts w:asciiTheme="minorHAnsi" w:hAnsiTheme="minorHAnsi" w:cstheme="minorHAnsi"/>
          <w:b/>
        </w:rPr>
        <w:t>Decreasing Membership/Conference Format</w:t>
      </w:r>
    </w:p>
    <w:p w14:paraId="254B501D" w14:textId="77777777" w:rsidR="00F93D8F" w:rsidRPr="003F7AC5" w:rsidRDefault="00F93D8F" w:rsidP="00F93D8F">
      <w:pPr>
        <w:ind w:right="-694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ab/>
      </w:r>
    </w:p>
    <w:p w14:paraId="0F45F691" w14:textId="3336BFAC" w:rsidR="00F93D8F" w:rsidRPr="003F7AC5" w:rsidRDefault="00F93D8F" w:rsidP="009241BB">
      <w:pPr>
        <w:ind w:left="709" w:right="-694" w:hanging="1440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ab/>
      </w:r>
      <w:r w:rsidR="00C50371" w:rsidRPr="003F7AC5">
        <w:rPr>
          <w:rFonts w:asciiTheme="minorHAnsi" w:hAnsiTheme="minorHAnsi" w:cstheme="minorHAnsi"/>
        </w:rPr>
        <w:t xml:space="preserve">Paul Edwards </w:t>
      </w:r>
      <w:r w:rsidR="003F7AC5">
        <w:rPr>
          <w:rFonts w:asciiTheme="minorHAnsi" w:hAnsiTheme="minorHAnsi" w:cstheme="minorHAnsi"/>
        </w:rPr>
        <w:t xml:space="preserve">stated that </w:t>
      </w:r>
      <w:r w:rsidRPr="003F7AC5">
        <w:rPr>
          <w:rFonts w:asciiTheme="minorHAnsi" w:hAnsiTheme="minorHAnsi" w:cstheme="minorHAnsi"/>
        </w:rPr>
        <w:t xml:space="preserve">it </w:t>
      </w:r>
      <w:r w:rsidR="009241BB" w:rsidRPr="003F7AC5">
        <w:rPr>
          <w:rFonts w:asciiTheme="minorHAnsi" w:hAnsiTheme="minorHAnsi" w:cstheme="minorHAnsi"/>
        </w:rPr>
        <w:t xml:space="preserve">had been a challenge </w:t>
      </w:r>
      <w:r w:rsidRPr="003F7AC5">
        <w:rPr>
          <w:rFonts w:asciiTheme="minorHAnsi" w:hAnsiTheme="minorHAnsi" w:cstheme="minorHAnsi"/>
        </w:rPr>
        <w:t>to</w:t>
      </w:r>
      <w:r w:rsidR="009241BB" w:rsidRPr="003F7AC5">
        <w:rPr>
          <w:rFonts w:asciiTheme="minorHAnsi" w:hAnsiTheme="minorHAnsi" w:cstheme="minorHAnsi"/>
        </w:rPr>
        <w:t xml:space="preserve"> secure delegates </w:t>
      </w:r>
      <w:r w:rsidRPr="003F7AC5">
        <w:rPr>
          <w:rFonts w:asciiTheme="minorHAnsi" w:hAnsiTheme="minorHAnsi" w:cstheme="minorHAnsi"/>
        </w:rPr>
        <w:t xml:space="preserve">to attend the Conference and </w:t>
      </w:r>
      <w:r w:rsidR="003F7AC5" w:rsidRPr="003F7AC5">
        <w:rPr>
          <w:rFonts w:asciiTheme="minorHAnsi" w:hAnsiTheme="minorHAnsi" w:cstheme="minorHAnsi"/>
        </w:rPr>
        <w:t>suggested</w:t>
      </w:r>
      <w:r w:rsidR="003F7AC5" w:rsidRPr="003F7AC5">
        <w:rPr>
          <w:rFonts w:asciiTheme="minorHAnsi" w:hAnsiTheme="minorHAnsi" w:cstheme="minorHAnsi"/>
        </w:rPr>
        <w:t xml:space="preserve"> </w:t>
      </w:r>
      <w:r w:rsidR="009241BB" w:rsidRPr="003F7AC5">
        <w:rPr>
          <w:rFonts w:asciiTheme="minorHAnsi" w:hAnsiTheme="minorHAnsi" w:cstheme="minorHAnsi"/>
        </w:rPr>
        <w:t xml:space="preserve">that the recent pandemic and </w:t>
      </w:r>
      <w:r w:rsidRPr="003F7AC5">
        <w:rPr>
          <w:rFonts w:asciiTheme="minorHAnsi" w:hAnsiTheme="minorHAnsi" w:cstheme="minorHAnsi"/>
        </w:rPr>
        <w:t>current economic climate</w:t>
      </w:r>
      <w:r w:rsidR="009241BB" w:rsidRPr="003F7AC5">
        <w:rPr>
          <w:rFonts w:asciiTheme="minorHAnsi" w:hAnsiTheme="minorHAnsi" w:cstheme="minorHAnsi"/>
        </w:rPr>
        <w:t xml:space="preserve"> were likely to </w:t>
      </w:r>
      <w:r w:rsidR="003F7AC5" w:rsidRPr="003F7AC5">
        <w:rPr>
          <w:rFonts w:asciiTheme="minorHAnsi" w:hAnsiTheme="minorHAnsi" w:cstheme="minorHAnsi"/>
        </w:rPr>
        <w:t>not</w:t>
      </w:r>
      <w:r w:rsidR="003F7AC5" w:rsidRPr="003F7AC5">
        <w:rPr>
          <w:rFonts w:asciiTheme="minorHAnsi" w:hAnsiTheme="minorHAnsi" w:cstheme="minorHAnsi"/>
        </w:rPr>
        <w:t xml:space="preserve"> </w:t>
      </w:r>
      <w:r w:rsidR="009241BB" w:rsidRPr="003F7AC5">
        <w:rPr>
          <w:rFonts w:asciiTheme="minorHAnsi" w:hAnsiTheme="minorHAnsi" w:cstheme="minorHAnsi"/>
        </w:rPr>
        <w:t>have helped</w:t>
      </w:r>
      <w:r w:rsidR="003F7AC5">
        <w:rPr>
          <w:rFonts w:asciiTheme="minorHAnsi" w:hAnsiTheme="minorHAnsi" w:cstheme="minorHAnsi"/>
        </w:rPr>
        <w:t>.</w:t>
      </w:r>
      <w:r w:rsidRPr="003F7AC5">
        <w:rPr>
          <w:rFonts w:asciiTheme="minorHAnsi" w:hAnsiTheme="minorHAnsi" w:cstheme="minorHAnsi"/>
        </w:rPr>
        <w:t xml:space="preserve"> </w:t>
      </w:r>
    </w:p>
    <w:p w14:paraId="3FC41700" w14:textId="77777777" w:rsidR="009241BB" w:rsidRPr="003F7AC5" w:rsidRDefault="009241BB" w:rsidP="00F93D8F">
      <w:pPr>
        <w:ind w:left="720" w:right="-694"/>
        <w:jc w:val="both"/>
        <w:rPr>
          <w:rFonts w:asciiTheme="minorHAnsi" w:hAnsiTheme="minorHAnsi" w:cstheme="minorHAnsi"/>
        </w:rPr>
      </w:pPr>
    </w:p>
    <w:p w14:paraId="78FDE6E0" w14:textId="2E3869D4" w:rsidR="00F93D8F" w:rsidRPr="003F7AC5" w:rsidRDefault="003F7AC5" w:rsidP="00F93D8F">
      <w:pPr>
        <w:ind w:left="720" w:right="-6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t was also suggested that the </w:t>
      </w:r>
      <w:r w:rsidR="00F93D8F" w:rsidRPr="003F7AC5">
        <w:rPr>
          <w:rFonts w:asciiTheme="minorHAnsi" w:hAnsiTheme="minorHAnsi" w:cstheme="minorHAnsi"/>
        </w:rPr>
        <w:t>UHOC</w:t>
      </w:r>
      <w:r w:rsidR="009241BB" w:rsidRPr="003F7A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was due to have </w:t>
      </w:r>
      <w:r w:rsidR="009241BB" w:rsidRPr="003F7AC5">
        <w:rPr>
          <w:rFonts w:asciiTheme="minorHAnsi" w:hAnsiTheme="minorHAnsi" w:cstheme="minorHAnsi"/>
        </w:rPr>
        <w:t xml:space="preserve">revisit/ ‘revamp’ </w:t>
      </w:r>
      <w:r>
        <w:rPr>
          <w:rFonts w:asciiTheme="minorHAnsi" w:hAnsiTheme="minorHAnsi" w:cstheme="minorHAnsi"/>
        </w:rPr>
        <w:t xml:space="preserve">of </w:t>
      </w:r>
      <w:r w:rsidR="009241BB" w:rsidRPr="003F7AC5">
        <w:rPr>
          <w:rFonts w:asciiTheme="minorHAnsi" w:hAnsiTheme="minorHAnsi" w:cstheme="minorHAnsi"/>
        </w:rPr>
        <w:t xml:space="preserve">its </w:t>
      </w:r>
      <w:r w:rsidRPr="003F7AC5">
        <w:rPr>
          <w:rFonts w:asciiTheme="minorHAnsi" w:hAnsiTheme="minorHAnsi" w:cstheme="minorHAnsi"/>
        </w:rPr>
        <w:t>website</w:t>
      </w:r>
      <w:r>
        <w:rPr>
          <w:rFonts w:asciiTheme="minorHAnsi" w:hAnsiTheme="minorHAnsi" w:cstheme="minorHAnsi"/>
        </w:rPr>
        <w:t>.</w:t>
      </w:r>
    </w:p>
    <w:p w14:paraId="3F8F195C" w14:textId="77777777" w:rsidR="00F93D8F" w:rsidRPr="003F7AC5" w:rsidRDefault="00F93D8F" w:rsidP="00F93D8F">
      <w:pPr>
        <w:ind w:left="720" w:right="-694" w:hanging="720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ab/>
      </w:r>
    </w:p>
    <w:p w14:paraId="6FCCAD2B" w14:textId="25DAE509" w:rsidR="00F93D8F" w:rsidRPr="003F7AC5" w:rsidRDefault="00F93D8F" w:rsidP="00F93D8F">
      <w:pPr>
        <w:ind w:left="720" w:right="-694" w:hanging="720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ab/>
      </w:r>
    </w:p>
    <w:p w14:paraId="0602D4F2" w14:textId="77777777" w:rsidR="00F93D8F" w:rsidRPr="003F7AC5" w:rsidRDefault="00F93D8F" w:rsidP="00F93D8F">
      <w:pPr>
        <w:ind w:right="-694"/>
        <w:jc w:val="both"/>
        <w:rPr>
          <w:rFonts w:asciiTheme="minorHAnsi" w:hAnsiTheme="minorHAnsi" w:cstheme="minorHAnsi"/>
          <w:b/>
        </w:rPr>
      </w:pPr>
    </w:p>
    <w:p w14:paraId="35AFF89E" w14:textId="77777777" w:rsidR="00F93D8F" w:rsidRPr="003F7AC5" w:rsidRDefault="00F93D8F" w:rsidP="00F93D8F">
      <w:pPr>
        <w:ind w:right="-694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  <w:b/>
        </w:rPr>
        <w:t>8.</w:t>
      </w:r>
      <w:r w:rsidRPr="003F7AC5">
        <w:rPr>
          <w:rFonts w:asciiTheme="minorHAnsi" w:hAnsiTheme="minorHAnsi" w:cstheme="minorHAnsi"/>
          <w:b/>
        </w:rPr>
        <w:tab/>
        <w:t>Any Other Business</w:t>
      </w:r>
    </w:p>
    <w:p w14:paraId="3AE1A1C9" w14:textId="77777777" w:rsidR="00F93D8F" w:rsidRPr="003F7AC5" w:rsidRDefault="00F93D8F" w:rsidP="00F93D8F">
      <w:pPr>
        <w:ind w:left="720" w:right="-694"/>
        <w:jc w:val="both"/>
        <w:rPr>
          <w:rFonts w:asciiTheme="minorHAnsi" w:hAnsiTheme="minorHAnsi" w:cstheme="minorHAnsi"/>
        </w:rPr>
      </w:pPr>
    </w:p>
    <w:p w14:paraId="7D08746E" w14:textId="0CE4BE3C" w:rsidR="00F93D8F" w:rsidRPr="003F7AC5" w:rsidRDefault="009241BB" w:rsidP="00F93D8F">
      <w:pPr>
        <w:ind w:left="720" w:right="-694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 xml:space="preserve">Paul Edwards </w:t>
      </w:r>
      <w:r w:rsidR="00F93D8F" w:rsidRPr="003F7AC5">
        <w:rPr>
          <w:rFonts w:asciiTheme="minorHAnsi" w:hAnsiTheme="minorHAnsi" w:cstheme="minorHAnsi"/>
        </w:rPr>
        <w:t>summarised the main points of the AGM:</w:t>
      </w:r>
    </w:p>
    <w:p w14:paraId="4867AD0D" w14:textId="77777777" w:rsidR="00F93D8F" w:rsidRPr="003F7AC5" w:rsidRDefault="00F93D8F" w:rsidP="00F93D8F">
      <w:pPr>
        <w:ind w:left="720" w:right="-694"/>
        <w:jc w:val="both"/>
        <w:rPr>
          <w:rFonts w:asciiTheme="minorHAnsi" w:hAnsiTheme="minorHAnsi" w:cstheme="minorHAnsi"/>
        </w:rPr>
      </w:pPr>
    </w:p>
    <w:p w14:paraId="6DD8762F" w14:textId="6EBBE8ED" w:rsidR="009241BB" w:rsidRDefault="009241BB" w:rsidP="00F93D8F">
      <w:pPr>
        <w:numPr>
          <w:ilvl w:val="0"/>
          <w:numId w:val="2"/>
        </w:numPr>
        <w:ind w:right="-694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 xml:space="preserve">Thanks again to all </w:t>
      </w:r>
      <w:r w:rsidR="003F7AC5">
        <w:rPr>
          <w:rFonts w:asciiTheme="minorHAnsi" w:hAnsiTheme="minorHAnsi" w:cstheme="minorHAnsi"/>
        </w:rPr>
        <w:t xml:space="preserve">colleagues </w:t>
      </w:r>
      <w:r w:rsidRPr="003F7AC5">
        <w:rPr>
          <w:rFonts w:asciiTheme="minorHAnsi" w:hAnsiTheme="minorHAnsi" w:cstheme="minorHAnsi"/>
        </w:rPr>
        <w:t xml:space="preserve">that attended and </w:t>
      </w:r>
      <w:r w:rsidR="003F7AC5">
        <w:rPr>
          <w:rFonts w:asciiTheme="minorHAnsi" w:hAnsiTheme="minorHAnsi" w:cstheme="minorHAnsi"/>
        </w:rPr>
        <w:t>that their continued support is essential to make the conference viable going forward</w:t>
      </w:r>
      <w:r w:rsidRPr="003F7AC5">
        <w:rPr>
          <w:rFonts w:asciiTheme="minorHAnsi" w:hAnsiTheme="minorHAnsi" w:cstheme="minorHAnsi"/>
        </w:rPr>
        <w:t>.</w:t>
      </w:r>
    </w:p>
    <w:p w14:paraId="72DF5A9E" w14:textId="77777777" w:rsidR="003F7AC5" w:rsidRPr="003F7AC5" w:rsidRDefault="003F7AC5" w:rsidP="003F7AC5">
      <w:pPr>
        <w:ind w:left="1440" w:right="-694"/>
        <w:jc w:val="both"/>
        <w:rPr>
          <w:rFonts w:asciiTheme="minorHAnsi" w:hAnsiTheme="minorHAnsi" w:cstheme="minorHAnsi"/>
        </w:rPr>
      </w:pPr>
    </w:p>
    <w:p w14:paraId="797D38A6" w14:textId="3BB668FB" w:rsidR="003F7AC5" w:rsidRDefault="009241BB" w:rsidP="003F7AC5">
      <w:pPr>
        <w:numPr>
          <w:ilvl w:val="0"/>
          <w:numId w:val="2"/>
        </w:numPr>
        <w:ind w:right="-694"/>
        <w:jc w:val="both"/>
        <w:rPr>
          <w:rFonts w:asciiTheme="minorHAnsi" w:hAnsiTheme="minorHAnsi" w:cstheme="minorHAnsi"/>
        </w:rPr>
      </w:pPr>
      <w:r w:rsidRPr="003F7AC5">
        <w:rPr>
          <w:rFonts w:asciiTheme="minorHAnsi" w:hAnsiTheme="minorHAnsi" w:cstheme="minorHAnsi"/>
        </w:rPr>
        <w:t>The importance of d</w:t>
      </w:r>
      <w:r w:rsidR="00F93D8F" w:rsidRPr="003F7AC5">
        <w:rPr>
          <w:rFonts w:asciiTheme="minorHAnsi" w:hAnsiTheme="minorHAnsi" w:cstheme="minorHAnsi"/>
        </w:rPr>
        <w:t>elegates</w:t>
      </w:r>
      <w:r w:rsidR="00113E5D" w:rsidRPr="003F7AC5">
        <w:rPr>
          <w:rFonts w:asciiTheme="minorHAnsi" w:hAnsiTheme="minorHAnsi" w:cstheme="minorHAnsi"/>
        </w:rPr>
        <w:t xml:space="preserve"> </w:t>
      </w:r>
      <w:r w:rsidR="00F93D8F" w:rsidRPr="003F7AC5">
        <w:rPr>
          <w:rFonts w:asciiTheme="minorHAnsi" w:hAnsiTheme="minorHAnsi" w:cstheme="minorHAnsi"/>
        </w:rPr>
        <w:t>stay</w:t>
      </w:r>
      <w:r w:rsidR="00113E5D" w:rsidRPr="003F7AC5">
        <w:rPr>
          <w:rFonts w:asciiTheme="minorHAnsi" w:hAnsiTheme="minorHAnsi" w:cstheme="minorHAnsi"/>
        </w:rPr>
        <w:t>ing</w:t>
      </w:r>
      <w:r w:rsidR="00F93D8F" w:rsidRPr="003F7AC5">
        <w:rPr>
          <w:rFonts w:asciiTheme="minorHAnsi" w:hAnsiTheme="minorHAnsi" w:cstheme="minorHAnsi"/>
        </w:rPr>
        <w:t xml:space="preserve"> in touch</w:t>
      </w:r>
      <w:r w:rsidR="00113E5D" w:rsidRPr="003F7AC5">
        <w:rPr>
          <w:rFonts w:asciiTheme="minorHAnsi" w:hAnsiTheme="minorHAnsi" w:cstheme="minorHAnsi"/>
        </w:rPr>
        <w:t xml:space="preserve"> between conferences</w:t>
      </w:r>
      <w:r w:rsidR="00F93D8F" w:rsidRPr="003F7AC5">
        <w:rPr>
          <w:rFonts w:asciiTheme="minorHAnsi" w:hAnsiTheme="minorHAnsi" w:cstheme="minorHAnsi"/>
        </w:rPr>
        <w:t>.</w:t>
      </w:r>
    </w:p>
    <w:p w14:paraId="5F1DBC65" w14:textId="77777777" w:rsidR="003F7AC5" w:rsidRDefault="003F7AC5" w:rsidP="003F7AC5">
      <w:pPr>
        <w:pStyle w:val="ListParagraph"/>
        <w:rPr>
          <w:rFonts w:asciiTheme="minorHAnsi" w:hAnsiTheme="minorHAnsi" w:cstheme="minorHAnsi"/>
        </w:rPr>
      </w:pPr>
    </w:p>
    <w:p w14:paraId="1F461844" w14:textId="405DBD5E" w:rsidR="003F7AC5" w:rsidRPr="003F7AC5" w:rsidRDefault="003F7AC5" w:rsidP="003F7AC5">
      <w:pPr>
        <w:numPr>
          <w:ilvl w:val="0"/>
          <w:numId w:val="2"/>
        </w:numPr>
        <w:ind w:right="-6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Looking forward to hopefully meet everyone again when Alan hosts the UHOC at Nottingham Trent University in 2025.</w:t>
      </w:r>
    </w:p>
    <w:p w14:paraId="5A337AE4" w14:textId="77777777" w:rsidR="003F7AC5" w:rsidRDefault="003F7AC5" w:rsidP="003F7AC5">
      <w:pPr>
        <w:pStyle w:val="ListParagraph"/>
        <w:rPr>
          <w:rFonts w:asciiTheme="minorHAnsi" w:hAnsiTheme="minorHAnsi" w:cstheme="minorHAnsi"/>
        </w:rPr>
      </w:pPr>
    </w:p>
    <w:p w14:paraId="22D82C98" w14:textId="77777777" w:rsidR="003F7AC5" w:rsidRDefault="003F7AC5" w:rsidP="003F7AC5">
      <w:pPr>
        <w:ind w:right="-694"/>
        <w:jc w:val="both"/>
        <w:rPr>
          <w:rFonts w:asciiTheme="minorHAnsi" w:hAnsiTheme="minorHAnsi" w:cstheme="minorHAnsi"/>
        </w:rPr>
      </w:pPr>
    </w:p>
    <w:p w14:paraId="4F135282" w14:textId="27835364" w:rsidR="003F7AC5" w:rsidRPr="003F7AC5" w:rsidRDefault="003F7AC5" w:rsidP="003F7AC5">
      <w:pPr>
        <w:ind w:right="-6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closed.</w:t>
      </w:r>
    </w:p>
    <w:p w14:paraId="5CDEA57A" w14:textId="77777777" w:rsidR="000C090D" w:rsidRPr="003F7AC5" w:rsidRDefault="000C090D">
      <w:pPr>
        <w:rPr>
          <w:rFonts w:asciiTheme="minorHAnsi" w:hAnsiTheme="minorHAnsi" w:cstheme="minorHAnsi"/>
        </w:rPr>
      </w:pPr>
    </w:p>
    <w:sectPr w:rsidR="000C090D" w:rsidRPr="003F7AC5" w:rsidSect="00F54316">
      <w:footerReference w:type="default" r:id="rId7"/>
      <w:pgSz w:w="11906" w:h="16838"/>
      <w:pgMar w:top="1440" w:right="1797" w:bottom="144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EC7C9" w14:textId="77777777" w:rsidR="00B4720A" w:rsidRDefault="00B4720A">
      <w:r>
        <w:separator/>
      </w:r>
    </w:p>
  </w:endnote>
  <w:endnote w:type="continuationSeparator" w:id="0">
    <w:p w14:paraId="1D5E4D33" w14:textId="77777777" w:rsidR="00B4720A" w:rsidRDefault="00B4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D15A6" w14:textId="77777777" w:rsidR="00437C1F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2B46AE1" w14:textId="77777777" w:rsidR="00437C1F" w:rsidRDefault="00437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5B3E9" w14:textId="77777777" w:rsidR="00B4720A" w:rsidRDefault="00B4720A">
      <w:r>
        <w:separator/>
      </w:r>
    </w:p>
  </w:footnote>
  <w:footnote w:type="continuationSeparator" w:id="0">
    <w:p w14:paraId="5BAA2DFF" w14:textId="77777777" w:rsidR="00B4720A" w:rsidRDefault="00B47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B3811"/>
    <w:multiLevelType w:val="hybridMultilevel"/>
    <w:tmpl w:val="1AEE5D0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A406C92"/>
    <w:multiLevelType w:val="hybridMultilevel"/>
    <w:tmpl w:val="FC468C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098439">
    <w:abstractNumId w:val="0"/>
  </w:num>
  <w:num w:numId="2" w16cid:durableId="14439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8F"/>
    <w:rsid w:val="000C090D"/>
    <w:rsid w:val="00113E5D"/>
    <w:rsid w:val="002D6765"/>
    <w:rsid w:val="002E69F1"/>
    <w:rsid w:val="003A510C"/>
    <w:rsid w:val="003F7AC5"/>
    <w:rsid w:val="00437C1F"/>
    <w:rsid w:val="00464DDF"/>
    <w:rsid w:val="00820BB4"/>
    <w:rsid w:val="009241BB"/>
    <w:rsid w:val="00982CA5"/>
    <w:rsid w:val="009B1E8C"/>
    <w:rsid w:val="00B4720A"/>
    <w:rsid w:val="00C46CC0"/>
    <w:rsid w:val="00C50371"/>
    <w:rsid w:val="00E13D5C"/>
    <w:rsid w:val="00F05A42"/>
    <w:rsid w:val="00F30765"/>
    <w:rsid w:val="00F9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31176"/>
  <w15:chartTrackingRefBased/>
  <w15:docId w15:val="{D7A24051-0264-4B4A-8417-FE0F28F2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8F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D8F"/>
    <w:pPr>
      <w:ind w:left="720"/>
    </w:pPr>
  </w:style>
  <w:style w:type="paragraph" w:styleId="Footer">
    <w:name w:val="footer"/>
    <w:basedOn w:val="Normal"/>
    <w:link w:val="FooterChar"/>
    <w:uiPriority w:val="99"/>
    <w:rsid w:val="00F93D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D8F"/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7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Edwards</dc:creator>
  <cp:keywords/>
  <dc:description/>
  <cp:lastModifiedBy>Paul Edwards</cp:lastModifiedBy>
  <cp:revision>9</cp:revision>
  <dcterms:created xsi:type="dcterms:W3CDTF">2023-11-08T11:14:00Z</dcterms:created>
  <dcterms:modified xsi:type="dcterms:W3CDTF">2024-08-13T10:12:00Z</dcterms:modified>
</cp:coreProperties>
</file>